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622D6" w14:textId="70F748B8" w:rsidR="00CF5117" w:rsidRPr="00CA7077" w:rsidRDefault="00F3172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 xml:space="preserve">Муниципальное автономное </w:t>
      </w:r>
      <w:r w:rsidR="00CF5117"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дошкольное образовательное учреждение</w:t>
      </w:r>
    </w:p>
    <w:p w14:paraId="3C3329EF" w14:textId="77777777" w:rsidR="00CF5117" w:rsidRPr="00CA7077" w:rsidRDefault="00CF511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детский сад №58 «Золушка» комбинированного вида г. Улан-Удэ</w:t>
      </w:r>
    </w:p>
    <w:p w14:paraId="11DC8686" w14:textId="52A05BC5" w:rsidR="00CF5117" w:rsidRPr="00CA7077" w:rsidRDefault="00F3172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(МАД</w:t>
      </w:r>
      <w:r w:rsidR="00CF5117"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ОУ детский сад №58 «Золушка» г. Улан-Удэ)</w:t>
      </w:r>
    </w:p>
    <w:p w14:paraId="54218E35" w14:textId="77777777" w:rsidR="00CF5117" w:rsidRDefault="00CF511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</w:p>
    <w:p w14:paraId="265964B1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78A12F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CC5B79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DDEACE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859D02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AE503BC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ECD0B01" w14:textId="77777777" w:rsidR="00CF5117" w:rsidRPr="00850D40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50D40">
        <w:rPr>
          <w:rFonts w:ascii="Times New Roman" w:eastAsia="Calibri" w:hAnsi="Times New Roman" w:cs="Times New Roman"/>
          <w:sz w:val="32"/>
          <w:szCs w:val="32"/>
        </w:rPr>
        <w:t>Отчет воспитателя по реализации индивидуального</w:t>
      </w:r>
      <w:r>
        <w:rPr>
          <w:rFonts w:ascii="Times New Roman" w:eastAsia="Calibri" w:hAnsi="Times New Roman" w:cs="Times New Roman"/>
          <w:sz w:val="32"/>
          <w:szCs w:val="32"/>
        </w:rPr>
        <w:t>-</w:t>
      </w:r>
      <w:r w:rsidRPr="00850D40">
        <w:rPr>
          <w:rFonts w:ascii="Times New Roman" w:eastAsia="Calibri" w:hAnsi="Times New Roman" w:cs="Times New Roman"/>
          <w:sz w:val="32"/>
          <w:szCs w:val="32"/>
        </w:rPr>
        <w:t>образовательного маршрута ребенка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850D4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14:paraId="0B2BF8B0" w14:textId="77777777" w:rsidR="00CF5117" w:rsidRPr="00850D40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50D40">
        <w:rPr>
          <w:rFonts w:ascii="Times New Roman" w:eastAsia="Calibri" w:hAnsi="Times New Roman" w:cs="Times New Roman"/>
          <w:sz w:val="32"/>
          <w:szCs w:val="32"/>
        </w:rPr>
        <w:t>имеющего соматическое заболевание</w:t>
      </w:r>
    </w:p>
    <w:p w14:paraId="30F02AD1" w14:textId="77777777" w:rsidR="00CF5117" w:rsidRPr="00850D40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8A75438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5695FA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C4630D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18AB4A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6FE6E3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F9645D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8C0BB7" w14:textId="77777777" w:rsidR="00CF5117" w:rsidRDefault="00CF5117" w:rsidP="00CF5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04AA53B6" w14:textId="65E41BF2" w:rsidR="00CF5117" w:rsidRPr="00402808" w:rsidRDefault="00F31727" w:rsidP="00CF5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CF511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55A13A2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AFEF44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7ACD21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1C6B7D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воспитателя по реализации индивидуально-образовательного маршрута ребенка, </w:t>
      </w:r>
    </w:p>
    <w:p w14:paraId="765487F4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имеющего соматическое заболевание</w:t>
      </w:r>
    </w:p>
    <w:p w14:paraId="23F08B10" w14:textId="77777777" w:rsidR="00CF5117" w:rsidRPr="00D9063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637">
        <w:rPr>
          <w:rFonts w:ascii="Times New Roman" w:eastAsia="Calibri" w:hAnsi="Times New Roman" w:cs="Times New Roman"/>
          <w:sz w:val="28"/>
          <w:szCs w:val="28"/>
        </w:rPr>
        <w:t>Динамический лист наблюдения</w:t>
      </w:r>
    </w:p>
    <w:p w14:paraId="5E139C2F" w14:textId="77777777" w:rsidR="00CF5117" w:rsidRPr="00D9063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  <w:r w:rsidRPr="00D90637">
        <w:rPr>
          <w:rFonts w:ascii="Times New Roman" w:hAnsi="Times New Roman" w:cs="Times New Roman"/>
          <w:sz w:val="28"/>
          <w:szCs w:val="28"/>
        </w:rPr>
        <w:t>ФИО ребенка</w:t>
      </w:r>
    </w:p>
    <w:p w14:paraId="315B99D5" w14:textId="77777777" w:rsidR="00CF511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  <w:r w:rsidRPr="00D90637">
        <w:rPr>
          <w:rFonts w:ascii="Times New Roman" w:hAnsi="Times New Roman" w:cs="Times New Roman"/>
          <w:sz w:val="28"/>
          <w:szCs w:val="28"/>
        </w:rPr>
        <w:t>Дата рождения:</w:t>
      </w:r>
    </w:p>
    <w:p w14:paraId="2229434B" w14:textId="77777777" w:rsidR="00CF511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074F97" w14:textId="77777777" w:rsidR="00CF5117" w:rsidRPr="00585494" w:rsidRDefault="00CF5117" w:rsidP="00CF5117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  <w:r w:rsidRPr="00585494">
        <w:rPr>
          <w:rStyle w:val="FontStyle21"/>
          <w:sz w:val="28"/>
          <w:szCs w:val="28"/>
        </w:rPr>
        <w:t>Реализация индивидуального маршрута</w:t>
      </w:r>
    </w:p>
    <w:p w14:paraId="4785284D" w14:textId="77777777" w:rsidR="00CF5117" w:rsidRPr="00F01F7F" w:rsidRDefault="00CF5117" w:rsidP="00CF5117">
      <w:pPr>
        <w:spacing w:after="245" w:line="1" w:lineRule="exact"/>
        <w:rPr>
          <w:sz w:val="28"/>
          <w:szCs w:val="28"/>
        </w:rPr>
      </w:pPr>
    </w:p>
    <w:tbl>
      <w:tblPr>
        <w:tblW w:w="154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685"/>
        <w:gridCol w:w="2741"/>
        <w:gridCol w:w="6379"/>
        <w:gridCol w:w="3921"/>
      </w:tblGrid>
      <w:tr w:rsidR="00CF5117" w:rsidRPr="00F01F7F" w14:paraId="549913A8" w14:textId="77777777" w:rsidTr="00981010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E0A5" w14:textId="77777777" w:rsidR="00CF5117" w:rsidRPr="00F01F7F" w:rsidRDefault="00CF5117" w:rsidP="00981010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0F81" w14:textId="77777777" w:rsidR="00CF5117" w:rsidRPr="00F01F7F" w:rsidRDefault="00CF5117" w:rsidP="00981010">
            <w:pPr>
              <w:pStyle w:val="Style15"/>
              <w:widowControl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Дата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A17A" w14:textId="77777777" w:rsidR="00CF5117" w:rsidRPr="00F01F7F" w:rsidRDefault="00CF5117" w:rsidP="00981010">
            <w:pPr>
              <w:pStyle w:val="Style15"/>
              <w:widowControl/>
              <w:spacing w:line="240" w:lineRule="auto"/>
              <w:ind w:left="360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Тема занятия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A872" w14:textId="77777777" w:rsidR="00CF5117" w:rsidRPr="00F01F7F" w:rsidRDefault="00CF5117" w:rsidP="00981010">
            <w:pPr>
              <w:pStyle w:val="Style15"/>
              <w:widowControl/>
              <w:spacing w:line="278" w:lineRule="exact"/>
              <w:ind w:left="480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Содержание занятия (краткое)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2988" w14:textId="77777777" w:rsidR="00CF5117" w:rsidRPr="00F01F7F" w:rsidRDefault="00CF5117" w:rsidP="00981010">
            <w:pPr>
              <w:pStyle w:val="Style15"/>
              <w:widowControl/>
              <w:ind w:left="312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Результат занятия</w:t>
            </w:r>
          </w:p>
        </w:tc>
      </w:tr>
      <w:tr w:rsidR="00CF5117" w:rsidRPr="00F01F7F" w14:paraId="081A2453" w14:textId="77777777" w:rsidTr="00981010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F84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E3B5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72C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A525" w14:textId="77777777" w:rsidR="00CF5117" w:rsidRPr="00F15A2C" w:rsidRDefault="00CF5117" w:rsidP="00981010">
            <w:pPr>
              <w:pStyle w:val="Style16"/>
              <w:widowControl/>
              <w:spacing w:line="240" w:lineRule="auto"/>
              <w:jc w:val="left"/>
              <w:rPr>
                <w:rStyle w:val="FontStyle22"/>
                <w:rFonts w:eastAsiaTheme="minorEastAsia"/>
                <w:sz w:val="28"/>
                <w:szCs w:val="28"/>
              </w:rPr>
            </w:pPr>
            <w:r w:rsidRPr="00F15A2C">
              <w:rPr>
                <w:rStyle w:val="FontStyle22"/>
                <w:rFonts w:eastAsiaTheme="minorEastAsia"/>
                <w:sz w:val="28"/>
                <w:szCs w:val="28"/>
              </w:rPr>
              <w:t>Цель (на что направлено):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2B20" w14:textId="77777777" w:rsidR="00CF5117" w:rsidRPr="00F15A2C" w:rsidRDefault="00CF5117" w:rsidP="00981010">
            <w:pPr>
              <w:pStyle w:val="Style16"/>
              <w:widowControl/>
              <w:spacing w:line="274" w:lineRule="exact"/>
              <w:rPr>
                <w:rStyle w:val="FontStyle22"/>
                <w:rFonts w:eastAsiaTheme="minorEastAsia"/>
                <w:sz w:val="28"/>
                <w:szCs w:val="28"/>
              </w:rPr>
            </w:pPr>
            <w:r w:rsidRPr="00F15A2C">
              <w:rPr>
                <w:rStyle w:val="FontStyle22"/>
                <w:rFonts w:eastAsiaTheme="minorEastAsia"/>
                <w:sz w:val="28"/>
                <w:szCs w:val="28"/>
              </w:rPr>
              <w:t>(что удалось, а что необходимо доработать)</w:t>
            </w:r>
          </w:p>
        </w:tc>
      </w:tr>
      <w:tr w:rsidR="00CF5117" w:rsidRPr="00F01F7F" w14:paraId="68746818" w14:textId="77777777" w:rsidTr="00981010">
        <w:trPr>
          <w:trHeight w:val="241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960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D28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СЕНТЯБРЬ</w:t>
            </w:r>
          </w:p>
          <w:p w14:paraId="30085225" w14:textId="3FD91BFD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05.09.25</w:t>
            </w:r>
          </w:p>
          <w:p w14:paraId="4A442BC2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44F94E8" w14:textId="739B94C9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13.09.25</w:t>
            </w:r>
          </w:p>
          <w:p w14:paraId="6C10638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BC7AE7A" w14:textId="620BA850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21.09.25</w:t>
            </w:r>
          </w:p>
          <w:p w14:paraId="467D563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516131EE" w14:textId="1C20CC38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25.09.25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48E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38AD721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«Морковка для зайчишки».</w:t>
            </w:r>
          </w:p>
          <w:p w14:paraId="606BE793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«Бывает — не бывает» (с мячом)</w:t>
            </w:r>
          </w:p>
          <w:p w14:paraId="269FE365" w14:textId="77777777" w:rsidR="00CF5117" w:rsidRPr="00F15A2C" w:rsidRDefault="00CF5117" w:rsidP="00981010">
            <w:pPr>
              <w:pStyle w:val="Style7"/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«Раздели предметы на группы»</w:t>
            </w:r>
          </w:p>
          <w:p w14:paraId="5EE3703B" w14:textId="77777777" w:rsidR="00CF5117" w:rsidRPr="00F15A2C" w:rsidRDefault="00CF5117" w:rsidP="00981010">
            <w:pPr>
              <w:pStyle w:val="Style7"/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14:paraId="56557FC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«Раз тропинка, два тропинка»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7778" w14:textId="77777777" w:rsidR="00CF5117" w:rsidRPr="00F15A2C" w:rsidRDefault="00CF5117" w:rsidP="00981010">
            <w:pPr>
              <w:shd w:val="clear" w:color="auto" w:fill="FFFFFF"/>
              <w:spacing w:before="300" w:after="3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hAnsi="Times New Roman"/>
                <w:color w:val="000000"/>
                <w:sz w:val="28"/>
                <w:szCs w:val="28"/>
              </w:rPr>
              <w:t>- учить вырезать морковку из четырёхугольника срезая углы.</w:t>
            </w:r>
          </w:p>
          <w:p w14:paraId="6ADAF455" w14:textId="77777777" w:rsidR="00CF5117" w:rsidRPr="00F15A2C" w:rsidRDefault="00CF5117" w:rsidP="00981010">
            <w:pPr>
              <w:shd w:val="clear" w:color="auto" w:fill="FFFFFF"/>
              <w:spacing w:before="300" w:after="36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 развивать память, внимание, мышление, быстроту реакции</w:t>
            </w:r>
          </w:p>
          <w:p w14:paraId="6CDC547E" w14:textId="77777777" w:rsidR="00CF5117" w:rsidRPr="00F15A2C" w:rsidRDefault="00CF5117" w:rsidP="009810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hAnsi="Times New Roman"/>
                <w:color w:val="000000"/>
                <w:sz w:val="28"/>
                <w:szCs w:val="28"/>
              </w:rPr>
              <w:t>- совершенствовать умение определять цвет, форму, величину, вес предметов. Развивать умение сравнивать и группировать предметы по этим признакам.</w:t>
            </w:r>
          </w:p>
          <w:p w14:paraId="5BA24A1A" w14:textId="77777777" w:rsidR="00CF5117" w:rsidRPr="00F15A2C" w:rsidRDefault="00CF5117" w:rsidP="009810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учить при помощи слуха определять направления движущихся предметов.</w:t>
            </w:r>
          </w:p>
          <w:p w14:paraId="7C01A9AC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30B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Ребенок справился с заданиями; имелись небольшие сложности, но после объяснения задания были выполнены.</w:t>
            </w:r>
          </w:p>
        </w:tc>
      </w:tr>
      <w:tr w:rsidR="00CF5117" w:rsidRPr="00F01F7F" w14:paraId="444F39F0" w14:textId="77777777" w:rsidTr="00981010">
        <w:trPr>
          <w:trHeight w:val="239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407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676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ОКТЯБРЬ</w:t>
            </w:r>
          </w:p>
          <w:p w14:paraId="3943C784" w14:textId="3819FD6F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02.10.25</w:t>
            </w:r>
          </w:p>
          <w:p w14:paraId="7849D86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4001C98" w14:textId="43D4A926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12.10.25</w:t>
            </w:r>
          </w:p>
          <w:p w14:paraId="5355D52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EDEFC2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B7C4CD7" w14:textId="51DDAFF3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20.10.25</w:t>
            </w:r>
          </w:p>
          <w:p w14:paraId="1A9CCAC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C1C9CCD" w14:textId="7661CEF5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24.10.25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09C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F5C4F6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«У кого кто»</w:t>
            </w:r>
          </w:p>
          <w:p w14:paraId="435E9455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E6D5507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15A2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«Составь пейзаж».</w:t>
            </w:r>
          </w:p>
          <w:p w14:paraId="6363A058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000B2FA8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82FF1C9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25B76DF" w14:textId="77777777" w:rsidR="00CF5117" w:rsidRPr="00F15A2C" w:rsidRDefault="00CF5117" w:rsidP="00981010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15A2C">
              <w:rPr>
                <w:rFonts w:ascii="Times New Roman" w:hAnsi="Times New Roman"/>
                <w:bCs/>
                <w:iCs/>
                <w:sz w:val="28"/>
                <w:szCs w:val="28"/>
              </w:rPr>
              <w:t>«Найди лишнюю фигуру»</w:t>
            </w:r>
          </w:p>
          <w:p w14:paraId="39EC4219" w14:textId="77777777" w:rsidR="00CF5117" w:rsidRPr="00F15A2C" w:rsidRDefault="00CF5117" w:rsidP="009810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1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«Повтори»  </w:t>
            </w:r>
          </w:p>
          <w:p w14:paraId="37B080F0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587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400DE6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- закрепить знания о животных, развивать внимание, память</w:t>
            </w:r>
          </w:p>
          <w:p w14:paraId="7061498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5F4F4CCF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sz w:val="28"/>
                <w:szCs w:val="28"/>
                <w:lang w:eastAsia="en-US"/>
              </w:rPr>
            </w:pPr>
            <w:r w:rsidRPr="00F15A2C">
              <w:rPr>
                <w:rFonts w:eastAsia="Calibri"/>
                <w:sz w:val="28"/>
                <w:szCs w:val="28"/>
                <w:lang w:eastAsia="en-US"/>
              </w:rPr>
              <w:t>- Формировать композиционные навыки; умение создавать композицию на определенную тему (пейзаж); выделять главное, устанавливать связь, располагать изображение в пространстве.</w:t>
            </w:r>
          </w:p>
          <w:p w14:paraId="00429006" w14:textId="77777777" w:rsidR="00CF5117" w:rsidRPr="00F15A2C" w:rsidRDefault="00CF5117" w:rsidP="00981010">
            <w:pPr>
              <w:pStyle w:val="Style7"/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 развитие умения сравнивать геометрические фигуры между собой, выявлять фигуру, отличную от других</w:t>
            </w:r>
          </w:p>
          <w:p w14:paraId="149BDC1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  <w:shd w:val="clear" w:color="auto" w:fill="FFFFFF"/>
              </w:rPr>
              <w:t>- развивать быструю ориентировку в пространстве относительно себя и относительно другого предмета.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5B1D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Необходимо расширять представления о растениях.</w:t>
            </w:r>
          </w:p>
        </w:tc>
      </w:tr>
      <w:tr w:rsidR="00CF5117" w:rsidRPr="00F01F7F" w14:paraId="35A74BAF" w14:textId="77777777" w:rsidTr="00981010">
        <w:trPr>
          <w:trHeight w:val="254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E866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EB9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НОЯБРЬ</w:t>
            </w:r>
          </w:p>
          <w:p w14:paraId="2D2804D3" w14:textId="34A63AD5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03.11.25</w:t>
            </w:r>
          </w:p>
          <w:p w14:paraId="734DE2BF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E00C043" w14:textId="00417BDD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14.11.25</w:t>
            </w:r>
          </w:p>
          <w:p w14:paraId="4DDC7C0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E8E8FB4" w14:textId="6C22245E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23.11.25</w:t>
            </w:r>
          </w:p>
          <w:p w14:paraId="5E2BB59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DE273D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381EC7A" w14:textId="767E3E8C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27.11.25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A5BD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C381DF3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="Calibri"/>
                <w:color w:val="000000"/>
                <w:sz w:val="28"/>
                <w:szCs w:val="28"/>
                <w:lang w:eastAsia="en-US"/>
              </w:rPr>
              <w:t>«Узнай и дорисуй».  </w:t>
            </w:r>
          </w:p>
          <w:p w14:paraId="1FE1C86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3D1B1B8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«Когда это бывает?»</w:t>
            </w:r>
          </w:p>
          <w:p w14:paraId="0E9BB052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05C7F06A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A2C">
              <w:rPr>
                <w:rFonts w:ascii="Times New Roman" w:hAnsi="Times New Roman"/>
                <w:sz w:val="28"/>
                <w:szCs w:val="28"/>
              </w:rPr>
              <w:t>«Найди пару»</w:t>
            </w:r>
          </w:p>
          <w:p w14:paraId="625ED5F1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426AAC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032671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E6B4DD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«Прятки»</w:t>
            </w:r>
          </w:p>
          <w:p w14:paraId="72B546D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AE07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51000933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="Calibri"/>
                <w:color w:val="000000"/>
                <w:sz w:val="28"/>
                <w:szCs w:val="28"/>
                <w:lang w:eastAsia="en-US"/>
              </w:rPr>
              <w:t>- развивать чувство симметрии; обнаружить уровень знаний в выборе цвета предмета и последующей его заштриховки</w:t>
            </w:r>
          </w:p>
          <w:p w14:paraId="096DCE62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- закрепить знание детей о частях суток, развивать речь, память</w:t>
            </w:r>
          </w:p>
          <w:p w14:paraId="54934BCF" w14:textId="77777777" w:rsidR="00CF5117" w:rsidRPr="00F15A2C" w:rsidRDefault="00CF5117" w:rsidP="00981010">
            <w:pPr>
              <w:pStyle w:val="Style7"/>
              <w:widowControl/>
              <w:rPr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- продолжать знакомить с признаками предметов, совершенствовать умение определять их цвет, форму, величину, вес. Развивать умение сравнивать и группировать предметы по этим признакам</w:t>
            </w:r>
          </w:p>
          <w:p w14:paraId="31D0259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  <w:shd w:val="clear" w:color="auto" w:fill="FFFFFF"/>
              </w:rPr>
              <w:t>- развивать внимание, быстроту реакции, умение ориентироваться в открытом пространстве.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8A3F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Формировать зрительное внимание.</w:t>
            </w:r>
          </w:p>
        </w:tc>
      </w:tr>
      <w:tr w:rsidR="00CF5117" w:rsidRPr="00F01F7F" w14:paraId="0302292C" w14:textId="77777777" w:rsidTr="00981010">
        <w:trPr>
          <w:trHeight w:val="254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464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D32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ДЕКАБРЬ</w:t>
            </w:r>
          </w:p>
          <w:p w14:paraId="563B81D0" w14:textId="1B0371BF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04.12.25</w:t>
            </w:r>
          </w:p>
          <w:p w14:paraId="43EFE6D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576F375" w14:textId="27C9167B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15.12.25</w:t>
            </w:r>
          </w:p>
          <w:p w14:paraId="1F66C24C" w14:textId="470B3860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19.12.25</w:t>
            </w:r>
          </w:p>
          <w:p w14:paraId="44389B93" w14:textId="52A6B600" w:rsidR="00CF5117" w:rsidRPr="00F15A2C" w:rsidRDefault="00F3172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25.12.25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388F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5479DD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«Не ошибись» с мячом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1D6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7298635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формировать умение считать от 1 до 6 на слух; развивать внимание, выдержку, умение выслушивать воспитателя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054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5F53455A" w14:textId="77777777" w:rsidTr="00981010">
        <w:trPr>
          <w:trHeight w:val="224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2F31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12BD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ЯНВАРЬ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C660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26BE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2702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3B5A763B" w14:textId="77777777" w:rsidTr="00981010">
        <w:trPr>
          <w:trHeight w:val="212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6E6E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88C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ФЕВРАЛЬ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0A62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BEE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5A7D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5A672427" w14:textId="77777777" w:rsidTr="00981010">
        <w:trPr>
          <w:trHeight w:val="2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82FD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D750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МАРТ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E2C4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56B7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7855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7106426F" w14:textId="77777777" w:rsidTr="00981010">
        <w:trPr>
          <w:trHeight w:val="2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CCC0" w14:textId="77777777" w:rsidR="00CF5117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C0C3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АПРЕЛЬ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B89C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DBE3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7B8A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300A397F" w14:textId="77777777" w:rsidTr="00981010">
        <w:trPr>
          <w:trHeight w:val="2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8C58" w14:textId="77777777" w:rsidR="00CF5117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D4B9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МАЙ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A55B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807A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C227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134C8333" w14:textId="77777777" w:rsidR="00CF511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8"/>
        <w:gridCol w:w="3250"/>
        <w:gridCol w:w="9060"/>
      </w:tblGrid>
      <w:tr w:rsidR="00CF5117" w14:paraId="56E0BD0A" w14:textId="77777777" w:rsidTr="00981010">
        <w:trPr>
          <w:trHeight w:val="574"/>
        </w:trPr>
        <w:tc>
          <w:tcPr>
            <w:tcW w:w="3085" w:type="dxa"/>
            <w:tcBorders>
              <w:bottom w:val="single" w:sz="4" w:space="0" w:color="auto"/>
            </w:tcBorders>
          </w:tcPr>
          <w:p w14:paraId="7951E8A2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3260" w:type="dxa"/>
          </w:tcPr>
          <w:p w14:paraId="56567607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трудностей</w:t>
            </w:r>
          </w:p>
        </w:tc>
        <w:tc>
          <w:tcPr>
            <w:tcW w:w="9214" w:type="dxa"/>
          </w:tcPr>
          <w:p w14:paraId="4DFAC907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коррекционной работы</w:t>
            </w:r>
          </w:p>
          <w:p w14:paraId="28FEED42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воспитателя)</w:t>
            </w:r>
          </w:p>
        </w:tc>
      </w:tr>
      <w:tr w:rsidR="00CF5117" w14:paraId="6121ADBE" w14:textId="77777777" w:rsidTr="00981010">
        <w:trPr>
          <w:trHeight w:val="1902"/>
        </w:trPr>
        <w:tc>
          <w:tcPr>
            <w:tcW w:w="3085" w:type="dxa"/>
            <w:tcBorders>
              <w:bottom w:val="nil"/>
            </w:tcBorders>
          </w:tcPr>
          <w:p w14:paraId="06C10E17" w14:textId="77777777" w:rsidR="00CF5117" w:rsidRPr="00F15A2C" w:rsidRDefault="00CF5117" w:rsidP="0098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A2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14:paraId="37463996" w14:textId="77777777" w:rsidR="00CF5117" w:rsidRPr="001D1F79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C1BEFEF" w14:textId="77777777" w:rsidR="00CF5117" w:rsidRPr="001D1F79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BFB">
              <w:rPr>
                <w:rFonts w:ascii="Times New Roman" w:hAnsi="Times New Roman" w:cs="Times New Roman"/>
                <w:sz w:val="28"/>
                <w:szCs w:val="28"/>
              </w:rPr>
              <w:t>Несформированность представлений о себе, образе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4" w:type="dxa"/>
          </w:tcPr>
          <w:p w14:paraId="76D05F64" w14:textId="77777777" w:rsidR="00CF5117" w:rsidRDefault="00CF5117" w:rsidP="009810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Беседы на тему: «Что мы умеем, чему мы научимся». Выставки достижений детей. Оформление группового уголка «Звезда недели». Игры: «Люблю — не люблю»; «Кем я стану»; «Ласковое имя» </w:t>
            </w:r>
          </w:p>
          <w:p w14:paraId="32E868AE" w14:textId="77777777" w:rsidR="00CF5117" w:rsidRPr="000C0BFB" w:rsidRDefault="00CF5117" w:rsidP="009810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 Беседы о реальных и возможных достижениях детей. Игры: «Я умею»; «Отгадай, кто какой»; «Мое будущее»; «Если бы я был звездой». Рисование на темы: «Рисуем имя»; «Мой смешной портрет»; «Ладошка достижений»; «Цветок качеств» </w:t>
            </w:r>
          </w:p>
          <w:p w14:paraId="19049DAD" w14:textId="77777777" w:rsidR="00CF5117" w:rsidRDefault="00CF5117" w:rsidP="009810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 Ролевые игры. Использование пословиц и поговорок (чтение и беседы, заучивание). Игры: «Договори предложение»; «На кого я похож». Игровой массаж «Что? Где?</w:t>
            </w:r>
          </w:p>
        </w:tc>
      </w:tr>
      <w:tr w:rsidR="00CF5117" w:rsidRPr="000C0BFB" w14:paraId="1AE1933C" w14:textId="77777777" w:rsidTr="00981010">
        <w:trPr>
          <w:trHeight w:val="1902"/>
        </w:trPr>
        <w:tc>
          <w:tcPr>
            <w:tcW w:w="3085" w:type="dxa"/>
            <w:tcBorders>
              <w:top w:val="nil"/>
            </w:tcBorders>
          </w:tcPr>
          <w:p w14:paraId="64133F31" w14:textId="77777777" w:rsidR="00CF5117" w:rsidRDefault="00CF5117" w:rsidP="0098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516C2D97" w14:textId="77777777" w:rsidR="00CF5117" w:rsidRPr="000C0BFB" w:rsidRDefault="00CF5117" w:rsidP="0098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FB">
              <w:rPr>
                <w:rFonts w:ascii="Times New Roman" w:hAnsi="Times New Roman" w:cs="Times New Roman"/>
                <w:sz w:val="28"/>
                <w:szCs w:val="28"/>
              </w:rPr>
              <w:t>Тревожность, неуверенность в своих возможностях, способностях или отсутствие самокритичности</w:t>
            </w:r>
          </w:p>
        </w:tc>
        <w:tc>
          <w:tcPr>
            <w:tcW w:w="9214" w:type="dxa"/>
          </w:tcPr>
          <w:p w14:paraId="3E1DDE2F" w14:textId="77777777" w:rsidR="00CF5117" w:rsidRPr="000C0BFB" w:rsidRDefault="00CF5117" w:rsidP="009810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Предварительное знакомство с предстоящей деятельностью, трудным заданием. Похвала, поддержка. Исключение соревновательных моментов (для тревожного ребенка). </w:t>
            </w:r>
            <w:proofErr w:type="spellStart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. Ролевые игры. Игры (при отсутствии самокритичности): «Угадай, что нр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авится маме (друзьям)» </w:t>
            </w: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«Я не могу — я могу — я сумею». </w:t>
            </w:r>
            <w:proofErr w:type="spellStart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. Игры: «Давай поговорим»; «Волшебные очки»; «Путешествие по картине». Тематическое рисование с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етом трудности ребенка. </w:t>
            </w: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Мимическая зарядка (выражение эмоциональных состояний). Использование междометий с различной интонацией («ай», «ой», «ух»). Интонационное выделение. Игра «Попроси игрушку».</w:t>
            </w:r>
          </w:p>
        </w:tc>
      </w:tr>
      <w:tr w:rsidR="00CF5117" w:rsidRPr="001D6D03" w14:paraId="14B05D08" w14:textId="77777777" w:rsidTr="00981010">
        <w:trPr>
          <w:trHeight w:val="1902"/>
        </w:trPr>
        <w:tc>
          <w:tcPr>
            <w:tcW w:w="3085" w:type="dxa"/>
            <w:tcBorders>
              <w:bottom w:val="single" w:sz="4" w:space="0" w:color="auto"/>
            </w:tcBorders>
          </w:tcPr>
          <w:p w14:paraId="5ADA1653" w14:textId="77777777" w:rsidR="00CF5117" w:rsidRPr="00F15A2C" w:rsidRDefault="00CF5117" w:rsidP="0098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A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14:paraId="7B974A76" w14:textId="77777777" w:rsidR="00CF5117" w:rsidRPr="008C5223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61088AD" w14:textId="77777777" w:rsidR="00CF5117" w:rsidRPr="008C5223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03">
              <w:rPr>
                <w:rFonts w:ascii="Times New Roman" w:hAnsi="Times New Roman" w:cs="Times New Roman"/>
                <w:sz w:val="28"/>
                <w:szCs w:val="28"/>
              </w:rPr>
              <w:t xml:space="preserve">Снижен уровень владения самостоятельными коммуникативными действиями </w:t>
            </w:r>
          </w:p>
        </w:tc>
        <w:tc>
          <w:tcPr>
            <w:tcW w:w="9214" w:type="dxa"/>
          </w:tcPr>
          <w:p w14:paraId="73583FC4" w14:textId="77777777" w:rsidR="00CF5117" w:rsidRPr="001D6D03" w:rsidRDefault="00CF5117" w:rsidP="0098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D03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умению работать по алгоритму. Введение правила-схемы по коммуникативной деятельности (словесной, наглядной). Игры: «Повтори задание»; «Скажи по-другому». Работа с инструментами (символами)  </w:t>
            </w:r>
          </w:p>
          <w:p w14:paraId="1B934A33" w14:textId="77777777" w:rsidR="00CF5117" w:rsidRPr="001D6D03" w:rsidRDefault="00CF5117" w:rsidP="0098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D03">
              <w:rPr>
                <w:rFonts w:ascii="Times New Roman" w:hAnsi="Times New Roman" w:cs="Times New Roman"/>
                <w:sz w:val="20"/>
                <w:szCs w:val="20"/>
              </w:rPr>
              <w:t xml:space="preserve">Игры и театрализация сказок (с диалогами). Упражнения: «Угадай, что чувствует взрослый»; «Угадай, что понравится взрослому». Совместное творчество (в паре со взрослым договориться и нарисовать картинку).  </w:t>
            </w:r>
          </w:p>
          <w:p w14:paraId="7C925413" w14:textId="77777777" w:rsidR="00CF5117" w:rsidRPr="001D6D03" w:rsidRDefault="00CF5117" w:rsidP="0098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D03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паре со взрослым. Игры: «Я — слово, ты мне — слово»; «Исправь ошибку»; «Составь предложение или перевертыши». Вкл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ючение ребенка в деятельность. </w:t>
            </w:r>
          </w:p>
        </w:tc>
      </w:tr>
    </w:tbl>
    <w:p w14:paraId="4CEDC6C2" w14:textId="77777777" w:rsidR="00CF5117" w:rsidRPr="00D9063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EEBEC" w14:textId="77777777" w:rsidR="00CF5117" w:rsidRPr="00D90637" w:rsidRDefault="00CF5117" w:rsidP="00CF511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637">
        <w:rPr>
          <w:rFonts w:ascii="Times New Roman" w:eastAsia="Calibri" w:hAnsi="Times New Roman" w:cs="Times New Roman"/>
          <w:sz w:val="28"/>
          <w:szCs w:val="28"/>
        </w:rPr>
        <w:t>Результаты диагностики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4"/>
        <w:gridCol w:w="1910"/>
        <w:gridCol w:w="2728"/>
        <w:gridCol w:w="2551"/>
        <w:gridCol w:w="4961"/>
      </w:tblGrid>
      <w:tr w:rsidR="00F31727" w:rsidRPr="00D90637" w14:paraId="04BCF929" w14:textId="77777777" w:rsidTr="00F31727"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DA8B4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F7C7" w14:textId="68AC6ED2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66D4" w14:textId="3E14DA24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2025-2026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</w:tr>
      <w:tr w:rsidR="00F31727" w:rsidRPr="00D90637" w14:paraId="4C6DF247" w14:textId="77777777" w:rsidTr="00F31727"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E45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85A2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6626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B8E4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CAB0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31727" w:rsidRPr="00D90637" w14:paraId="1E753CAA" w14:textId="77777777" w:rsidTr="00F31727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5ABF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1.Физическое развитие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9C5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5FE1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EE4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47C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1727" w:rsidRPr="00D90637" w14:paraId="177E8241" w14:textId="77777777" w:rsidTr="00F31727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0FDD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2.Познавательное развитие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D69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73F6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702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FE44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1727" w:rsidRPr="00D90637" w14:paraId="0CC15F61" w14:textId="77777777" w:rsidTr="00F31727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BC9F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3.Художественно-эстетическое развитие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04C4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A759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A80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9D2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1727" w:rsidRPr="00D90637" w14:paraId="3CBD13EF" w14:textId="77777777" w:rsidTr="00F31727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B273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4.Речевое развитие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D80C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7FB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E29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F5AF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1727" w:rsidRPr="00D90637" w14:paraId="375ADB47" w14:textId="77777777" w:rsidTr="00F31727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9C74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5.Социально-коммуникативное развитие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E5CF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FD9B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011E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C59F" w14:textId="77777777" w:rsidR="00F31727" w:rsidRPr="00D90637" w:rsidRDefault="00F3172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39B133A" w14:textId="77777777" w:rsidR="00CF5117" w:rsidRDefault="00CF5117" w:rsidP="00CF5117">
      <w:pPr>
        <w:pStyle w:val="Style17"/>
        <w:widowControl/>
        <w:spacing w:before="110" w:line="240" w:lineRule="auto"/>
        <w:rPr>
          <w:rStyle w:val="FontStyle21"/>
          <w:b/>
          <w:sz w:val="28"/>
          <w:szCs w:val="28"/>
        </w:rPr>
      </w:pPr>
    </w:p>
    <w:p w14:paraId="5F3D6924" w14:textId="77777777" w:rsidR="00CF5117" w:rsidRDefault="00CF5117" w:rsidP="00CF5117">
      <w:pPr>
        <w:pStyle w:val="Style17"/>
        <w:widowControl/>
        <w:spacing w:before="110" w:line="240" w:lineRule="auto"/>
        <w:ind w:firstLine="708"/>
      </w:pPr>
      <w:r w:rsidRPr="005E3ED6">
        <w:rPr>
          <w:rStyle w:val="FontStyle21"/>
          <w:sz w:val="28"/>
          <w:szCs w:val="28"/>
        </w:rPr>
        <w:t>Способы оценки успехов воспитанника:</w:t>
      </w:r>
      <w:r>
        <w:rPr>
          <w:rStyle w:val="FontStyle21"/>
          <w:sz w:val="28"/>
          <w:szCs w:val="28"/>
        </w:rPr>
        <w:t xml:space="preserve"> </w:t>
      </w:r>
    </w:p>
    <w:p w14:paraId="51F77872" w14:textId="77777777" w:rsidR="00CF5117" w:rsidRPr="00563733" w:rsidRDefault="00CF5117" w:rsidP="00CF5117">
      <w:pPr>
        <w:pStyle w:val="Style17"/>
        <w:widowControl/>
        <w:spacing w:before="110" w:line="240" w:lineRule="auto"/>
        <w:ind w:firstLine="708"/>
        <w:rPr>
          <w:rStyle w:val="FontStyle2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3733">
        <w:rPr>
          <w:sz w:val="28"/>
          <w:szCs w:val="28"/>
        </w:rPr>
        <w:t>У ребенка появил</w:t>
      </w:r>
      <w:r>
        <w:rPr>
          <w:sz w:val="28"/>
          <w:szCs w:val="28"/>
        </w:rPr>
        <w:t>а</w:t>
      </w:r>
      <w:r w:rsidRPr="00563733">
        <w:rPr>
          <w:sz w:val="28"/>
          <w:szCs w:val="28"/>
        </w:rPr>
        <w:t>сь потребность в свободном диалоге со сверстниками и взрослыми, выражении своих чувств и намерений с помощью речи, хотя есть некоторые стеснения. Творческая активность проявляется во всех видах деятельности, необходимо создавать условия для </w:t>
      </w:r>
      <w:r w:rsidRPr="00563733">
        <w:rPr>
          <w:bCs/>
          <w:sz w:val="28"/>
          <w:szCs w:val="28"/>
        </w:rPr>
        <w:t xml:space="preserve">развития </w:t>
      </w:r>
      <w:r w:rsidRPr="00563733">
        <w:rPr>
          <w:sz w:val="28"/>
          <w:szCs w:val="28"/>
        </w:rPr>
        <w:t>творческого потенциала. Удовлетворение полученным результатом начинает доставлять ребёнку радость, </w:t>
      </w:r>
      <w:r w:rsidRPr="00563733">
        <w:rPr>
          <w:bCs/>
          <w:sz w:val="28"/>
          <w:szCs w:val="28"/>
        </w:rPr>
        <w:t>способствует</w:t>
      </w:r>
      <w:r w:rsidRPr="00563733">
        <w:rPr>
          <w:sz w:val="28"/>
          <w:szCs w:val="28"/>
        </w:rPr>
        <w:t> эмоциональному благополучию и поддерживает положительное отношение к себе. Необходимо планировать предстоящую деятельность, использовать воображение для </w:t>
      </w:r>
      <w:r w:rsidRPr="00563733">
        <w:rPr>
          <w:bCs/>
          <w:sz w:val="28"/>
          <w:szCs w:val="28"/>
        </w:rPr>
        <w:t>развития</w:t>
      </w:r>
      <w:r w:rsidRPr="00563733">
        <w:rPr>
          <w:sz w:val="28"/>
          <w:szCs w:val="28"/>
        </w:rPr>
        <w:t> внутреннего плана действий и осуществлять внешний контроль посредством речи. В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Необходимо прививать интерес к размышлению и рассуждению, поиску решений, научить испытывать удовольствие от прилагаемых усилий и получаемого результата. Устойчивость внимания растет, </w:t>
      </w:r>
      <w:r w:rsidRPr="00563733">
        <w:rPr>
          <w:bCs/>
          <w:sz w:val="28"/>
          <w:szCs w:val="28"/>
        </w:rPr>
        <w:t>развивается способность</w:t>
      </w:r>
      <w:r w:rsidRPr="00563733">
        <w:rPr>
          <w:sz w:val="28"/>
          <w:szCs w:val="28"/>
        </w:rPr>
        <w:t xml:space="preserve"> к распределению и переключению. То есть, </w:t>
      </w:r>
      <w:r w:rsidRPr="00563733">
        <w:rPr>
          <w:sz w:val="28"/>
          <w:szCs w:val="28"/>
        </w:rPr>
        <w:lastRenderedPageBreak/>
        <w:t>ребенок </w:t>
      </w:r>
      <w:r w:rsidRPr="00563733">
        <w:rPr>
          <w:bCs/>
          <w:sz w:val="28"/>
          <w:szCs w:val="28"/>
        </w:rPr>
        <w:t>способен</w:t>
      </w:r>
      <w:r w:rsidRPr="00563733">
        <w:rPr>
          <w:sz w:val="28"/>
          <w:szCs w:val="28"/>
        </w:rPr>
        <w:t xml:space="preserve"> выполнять сложные инструкции, осознанно переходя от одного вида деятельности к другой, удерживая при этом инструкцию и цель деятельности. </w:t>
      </w:r>
    </w:p>
    <w:p w14:paraId="1DD49C9C" w14:textId="77777777" w:rsidR="00CF5117" w:rsidRPr="00F01F7F" w:rsidRDefault="00CF5117" w:rsidP="00CF5117">
      <w:pPr>
        <w:pStyle w:val="Style17"/>
        <w:widowControl/>
        <w:spacing w:line="240" w:lineRule="exact"/>
        <w:rPr>
          <w:sz w:val="28"/>
          <w:szCs w:val="28"/>
        </w:rPr>
      </w:pPr>
    </w:p>
    <w:p w14:paraId="0088D56E" w14:textId="77777777" w:rsidR="00CF5117" w:rsidRDefault="00CF5117" w:rsidP="00CF5117">
      <w:pPr>
        <w:ind w:firstLine="708"/>
        <w:rPr>
          <w:rStyle w:val="FontStyle21"/>
          <w:b/>
          <w:sz w:val="28"/>
          <w:szCs w:val="28"/>
        </w:rPr>
      </w:pPr>
      <w:r w:rsidRPr="005E3ED6">
        <w:rPr>
          <w:rStyle w:val="FontStyle21"/>
          <w:sz w:val="28"/>
          <w:szCs w:val="28"/>
        </w:rPr>
        <w:t>Рекомендации по работе с родителями:</w:t>
      </w:r>
    </w:p>
    <w:p w14:paraId="1C709EC0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Стать для малыша одновременно учителем, наставником и помощником, лучшим другом.</w:t>
      </w:r>
    </w:p>
    <w:p w14:paraId="2786F1A9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Следовать личному графику развития ребёнка. Не торопить его. Если нужно, даже отложить на год поступление в школу, чтобы дать крохе возможность лучше подготовиться.</w:t>
      </w:r>
    </w:p>
    <w:p w14:paraId="7EF1B16D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Не ограничивать детскую свободу. Наоборот, поощрять инициативу и самостоятельность (в разумных пределах).</w:t>
      </w:r>
    </w:p>
    <w:p w14:paraId="1930A0AB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Воспитывать настойчивость, уверенность, смелость, которые помогут ребёнку справляться с трудностями.</w:t>
      </w:r>
    </w:p>
    <w:p w14:paraId="799077F1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Ценить достигнутые малышом результаты, но не переоценивать их.</w:t>
      </w:r>
    </w:p>
    <w:p w14:paraId="36563EC1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Предоставить возможность общаться и со сверстниками, и с взрослыми людьми разного круга интересов и разного возраста.</w:t>
      </w:r>
    </w:p>
    <w:p w14:paraId="25B242AA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Следить за его здоровьем, организовав правильное питание, физическую активность, подходящий по возрасту режим дня.</w:t>
      </w:r>
    </w:p>
    <w:p w14:paraId="42B43159" w14:textId="77777777" w:rsidR="00CF5117" w:rsidRPr="003D245F" w:rsidRDefault="00CF5117" w:rsidP="00CF5117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14:paraId="5C289D8B" w14:textId="77777777" w:rsidR="00307431" w:rsidRDefault="00307431"/>
    <w:sectPr w:rsidR="00307431" w:rsidSect="006B2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31"/>
    <w:rsid w:val="00307431"/>
    <w:rsid w:val="00CF5117"/>
    <w:rsid w:val="00F3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E516"/>
  <w15:chartTrackingRefBased/>
  <w15:docId w15:val="{0B100892-9AD7-493E-A5ED-0F3288DE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11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CF5117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F511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CF5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F5117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F511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CF5117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CF5117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F51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CF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2023-12-13T06:37:00Z</dcterms:created>
  <dcterms:modified xsi:type="dcterms:W3CDTF">2025-12-15T02:51:00Z</dcterms:modified>
</cp:coreProperties>
</file>